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5" w:rsidRPr="002D4155" w:rsidRDefault="004140DC" w:rsidP="002D4155">
      <w:pPr>
        <w:jc w:val="center"/>
        <w:rPr>
          <w:rFonts w:ascii="黑体" w:eastAsia="黑体" w:hAnsi="黑体"/>
          <w:sz w:val="28"/>
        </w:rPr>
      </w:pPr>
      <w:r w:rsidRPr="002D4155">
        <w:rPr>
          <w:rFonts w:ascii="黑体" w:eastAsia="黑体" w:hAnsi="黑体" w:hint="eastAsia"/>
          <w:sz w:val="28"/>
        </w:rPr>
        <w:t>2013-2014学年第一学期</w:t>
      </w:r>
    </w:p>
    <w:p w:rsidR="005B1EA3" w:rsidRPr="002D4155" w:rsidRDefault="004140DC" w:rsidP="002D4155">
      <w:pPr>
        <w:jc w:val="center"/>
        <w:rPr>
          <w:rFonts w:ascii="黑体" w:eastAsia="黑体" w:hAnsi="黑体"/>
          <w:sz w:val="28"/>
        </w:rPr>
      </w:pPr>
      <w:r w:rsidRPr="002D4155">
        <w:rPr>
          <w:rFonts w:ascii="黑体" w:eastAsia="黑体" w:hAnsi="黑体" w:hint="eastAsia"/>
          <w:sz w:val="28"/>
        </w:rPr>
        <w:t>2013级徐悲鸿艺术学院（快班）大学英语课程教学安排</w:t>
      </w:r>
    </w:p>
    <w:p w:rsidR="0032240F" w:rsidRPr="00B15035" w:rsidRDefault="0032240F">
      <w:pPr>
        <w:rPr>
          <w:sz w:val="20"/>
        </w:rPr>
      </w:pPr>
    </w:p>
    <w:p w:rsidR="0032240F" w:rsidRPr="00211067" w:rsidRDefault="0032240F" w:rsidP="001A0B53">
      <w:pPr>
        <w:ind w:firstLine="420"/>
        <w:rPr>
          <w:rFonts w:asciiTheme="majorEastAsia" w:eastAsiaTheme="majorEastAsia" w:hAnsiTheme="majorEastAsia"/>
          <w:b/>
          <w:szCs w:val="21"/>
        </w:rPr>
      </w:pPr>
      <w:r w:rsidRPr="00211067">
        <w:rPr>
          <w:rFonts w:asciiTheme="majorEastAsia" w:eastAsiaTheme="majorEastAsia" w:hAnsiTheme="majorEastAsia" w:hint="eastAsia"/>
          <w:b/>
          <w:szCs w:val="21"/>
        </w:rPr>
        <w:t>一、教学目标：</w:t>
      </w:r>
    </w:p>
    <w:p w:rsidR="0032240F" w:rsidRPr="00211067" w:rsidRDefault="0032240F" w:rsidP="001A0B53">
      <w:pPr>
        <w:ind w:firstLine="420"/>
        <w:rPr>
          <w:rFonts w:ascii="宋体" w:hAnsi="宋体"/>
          <w:szCs w:val="21"/>
        </w:rPr>
      </w:pPr>
      <w:r w:rsidRPr="00211067">
        <w:rPr>
          <w:rFonts w:ascii="宋体" w:hAnsi="宋体" w:hint="eastAsia"/>
          <w:szCs w:val="21"/>
        </w:rPr>
        <w:t>教育部2007</w:t>
      </w:r>
      <w:r w:rsidR="008A6DC6" w:rsidRPr="00211067">
        <w:rPr>
          <w:rFonts w:ascii="宋体" w:hAnsi="宋体" w:hint="eastAsia"/>
          <w:szCs w:val="21"/>
        </w:rPr>
        <w:t>年</w:t>
      </w:r>
      <w:r w:rsidRPr="00211067">
        <w:rPr>
          <w:rFonts w:ascii="宋体" w:hAnsi="宋体" w:hint="eastAsia"/>
          <w:szCs w:val="21"/>
        </w:rPr>
        <w:t>《大学英语课程教学要求》明确了大学英语的教学目标是“培养学生的英语综合应用能力，特别是听说能力，使他们在今后学习、工作和社会交往中能用英语有效地进行交际，同时增强其自主学习能力，提高综合文化素养，以适应我国社会发展和国际交流的需要。”中国人民大学徐悲鸿艺术学院</w:t>
      </w:r>
      <w:r w:rsidR="008A6DC6" w:rsidRPr="00211067">
        <w:rPr>
          <w:rFonts w:ascii="宋体" w:hAnsi="宋体" w:hint="eastAsia"/>
          <w:szCs w:val="21"/>
        </w:rPr>
        <w:t>三级</w:t>
      </w:r>
      <w:r w:rsidRPr="00211067">
        <w:rPr>
          <w:rFonts w:ascii="宋体" w:hAnsi="宋体" w:hint="eastAsia"/>
          <w:szCs w:val="21"/>
        </w:rPr>
        <w:t>（快班）大学英语教学以上述总目标为蓝本，同时参照艺术学院学生的特点和中国人民大学口语标准，制定如下教学目标：</w:t>
      </w:r>
    </w:p>
    <w:p w:rsidR="0032240F" w:rsidRPr="00211067" w:rsidRDefault="0032240F" w:rsidP="001A0B53">
      <w:pPr>
        <w:ind w:firstLine="420"/>
        <w:rPr>
          <w:rFonts w:ascii="宋体" w:hAnsi="宋体"/>
          <w:szCs w:val="21"/>
        </w:rPr>
      </w:pPr>
      <w:r w:rsidRPr="00211067">
        <w:rPr>
          <w:rFonts w:ascii="宋体" w:hAnsi="宋体" w:hint="eastAsia"/>
          <w:szCs w:val="21"/>
        </w:rPr>
        <w:t>读写课程：巩固和加强学生的阅读能力，能基本读懂</w:t>
      </w:r>
      <w:r w:rsidR="002D4155" w:rsidRPr="00211067">
        <w:rPr>
          <w:rFonts w:ascii="宋体" w:hAnsi="宋体" w:hint="eastAsia"/>
          <w:szCs w:val="21"/>
        </w:rPr>
        <w:t>报刊、杂志等一般性题材的文章，</w:t>
      </w:r>
      <w:r w:rsidR="002D4155" w:rsidRPr="00211067">
        <w:rPr>
          <w:rFonts w:ascii="宋体" w:hAnsi="宋体"/>
          <w:szCs w:val="21"/>
        </w:rPr>
        <w:t>阅读速度为每分钟</w:t>
      </w:r>
      <w:r w:rsidR="000F6BF2" w:rsidRPr="00211067">
        <w:rPr>
          <w:rFonts w:ascii="宋体" w:hAnsi="宋体"/>
          <w:szCs w:val="21"/>
        </w:rPr>
        <w:t>70</w:t>
      </w:r>
      <w:r w:rsidR="000F6BF2" w:rsidRPr="00211067">
        <w:rPr>
          <w:rFonts w:ascii="宋体" w:hAnsi="宋体" w:hint="eastAsia"/>
          <w:szCs w:val="21"/>
        </w:rPr>
        <w:t>-</w:t>
      </w:r>
      <w:r w:rsidR="002D4155" w:rsidRPr="00211067">
        <w:rPr>
          <w:rFonts w:ascii="宋体" w:hAnsi="宋体"/>
          <w:szCs w:val="21"/>
        </w:rPr>
        <w:t>90词</w:t>
      </w:r>
      <w:r w:rsidR="008A6DC6" w:rsidRPr="00211067">
        <w:rPr>
          <w:rFonts w:ascii="宋体" w:hAnsi="宋体" w:hint="eastAsia"/>
          <w:szCs w:val="21"/>
        </w:rPr>
        <w:t>；</w:t>
      </w:r>
      <w:r w:rsidR="000F6BF2" w:rsidRPr="00211067">
        <w:rPr>
          <w:rFonts w:ascii="宋体" w:hAnsi="宋体" w:hint="eastAsia"/>
          <w:szCs w:val="21"/>
        </w:rPr>
        <w:t>能够基本掌握文章大意和相关细节</w:t>
      </w:r>
      <w:r w:rsidR="002D4155" w:rsidRPr="00211067">
        <w:rPr>
          <w:rFonts w:ascii="宋体" w:hAnsi="宋体"/>
          <w:szCs w:val="21"/>
        </w:rPr>
        <w:t>。</w:t>
      </w:r>
      <w:r w:rsidR="002D4155" w:rsidRPr="00211067">
        <w:rPr>
          <w:rFonts w:ascii="宋体" w:hAnsi="宋体" w:hint="eastAsia"/>
          <w:szCs w:val="21"/>
        </w:rPr>
        <w:t>培养学生</w:t>
      </w:r>
      <w:r w:rsidRPr="00211067">
        <w:rPr>
          <w:rFonts w:ascii="宋体" w:hAnsi="宋体" w:hint="eastAsia"/>
          <w:szCs w:val="21"/>
        </w:rPr>
        <w:t>初步的</w:t>
      </w:r>
      <w:r w:rsidR="002D4155" w:rsidRPr="00211067">
        <w:rPr>
          <w:rFonts w:ascii="宋体" w:hAnsi="宋体" w:hint="eastAsia"/>
          <w:szCs w:val="21"/>
        </w:rPr>
        <w:t>段落写作能力，能够根据所给的题目进行有逻辑的、要点清晰的</w:t>
      </w:r>
      <w:r w:rsidR="000F6BF2" w:rsidRPr="00211067">
        <w:rPr>
          <w:rFonts w:ascii="宋体" w:hAnsi="宋体" w:hint="eastAsia"/>
          <w:szCs w:val="21"/>
        </w:rPr>
        <w:t>讨论和说明，并有适当的衔接和连贯。</w:t>
      </w:r>
    </w:p>
    <w:p w:rsidR="002D4155" w:rsidRPr="00211067" w:rsidRDefault="002D4155" w:rsidP="003A1F2B">
      <w:pPr>
        <w:ind w:firstLine="420"/>
        <w:rPr>
          <w:rFonts w:ascii="宋体" w:hAnsi="宋体"/>
          <w:szCs w:val="21"/>
        </w:rPr>
      </w:pPr>
      <w:r w:rsidRPr="00211067">
        <w:rPr>
          <w:rFonts w:ascii="宋体" w:hAnsi="宋体" w:hint="eastAsia"/>
          <w:szCs w:val="21"/>
        </w:rPr>
        <w:t>听说课程：能够基本听懂题材熟悉、篇幅适中、语速稍慢的英语录音，广播和电视节目，语速为每分钟150-180</w:t>
      </w:r>
      <w:r w:rsidR="000F6BF2" w:rsidRPr="00211067">
        <w:rPr>
          <w:rFonts w:ascii="宋体" w:hAnsi="宋体" w:hint="eastAsia"/>
          <w:szCs w:val="21"/>
        </w:rPr>
        <w:t>词</w:t>
      </w:r>
      <w:r w:rsidRPr="00211067">
        <w:rPr>
          <w:rFonts w:ascii="宋体" w:hAnsi="宋体" w:hint="eastAsia"/>
          <w:szCs w:val="21"/>
        </w:rPr>
        <w:t>，能够基本掌握中心大意，并能够捉住要点和相关细节。</w:t>
      </w:r>
      <w:r w:rsidR="000F6BF2" w:rsidRPr="00211067">
        <w:rPr>
          <w:rFonts w:ascii="宋体" w:hAnsi="宋体" w:hint="eastAsia"/>
          <w:szCs w:val="21"/>
        </w:rPr>
        <w:t>能够用英语就一般性话题进行会话，能基本表达自己的见解和观点，表达清楚，语音</w:t>
      </w:r>
      <w:r w:rsidR="003A1F2B" w:rsidRPr="00211067">
        <w:rPr>
          <w:rFonts w:ascii="宋体" w:hAnsi="宋体" w:hint="eastAsia"/>
          <w:szCs w:val="21"/>
        </w:rPr>
        <w:t>、语调基本正确。</w:t>
      </w:r>
    </w:p>
    <w:p w:rsidR="00C43D0A" w:rsidRPr="00211067" w:rsidRDefault="00C43D0A" w:rsidP="003A1F2B">
      <w:pPr>
        <w:ind w:firstLine="420"/>
        <w:rPr>
          <w:rFonts w:ascii="宋体" w:hAnsi="宋体"/>
          <w:szCs w:val="21"/>
        </w:rPr>
      </w:pPr>
    </w:p>
    <w:p w:rsidR="00C43D0A" w:rsidRPr="00211067" w:rsidRDefault="00C43D0A" w:rsidP="003A1F2B">
      <w:pPr>
        <w:ind w:firstLine="420"/>
        <w:rPr>
          <w:rFonts w:asciiTheme="majorEastAsia" w:eastAsiaTheme="majorEastAsia" w:hAnsiTheme="majorEastAsia"/>
          <w:b/>
          <w:szCs w:val="21"/>
        </w:rPr>
      </w:pPr>
      <w:r w:rsidRPr="00211067">
        <w:rPr>
          <w:rFonts w:asciiTheme="majorEastAsia" w:eastAsiaTheme="majorEastAsia" w:hAnsiTheme="majorEastAsia" w:hint="eastAsia"/>
          <w:b/>
          <w:szCs w:val="21"/>
        </w:rPr>
        <w:t>二、教学对象：</w:t>
      </w:r>
    </w:p>
    <w:p w:rsidR="00C43D0A" w:rsidRPr="00211067" w:rsidRDefault="00C43D0A" w:rsidP="003A1F2B">
      <w:pPr>
        <w:ind w:firstLine="420"/>
        <w:rPr>
          <w:rFonts w:ascii="宋体" w:hAnsi="宋体"/>
          <w:szCs w:val="21"/>
        </w:rPr>
      </w:pPr>
      <w:r w:rsidRPr="00211067">
        <w:rPr>
          <w:rFonts w:ascii="宋体" w:hAnsi="宋体" w:hint="eastAsia"/>
          <w:szCs w:val="21"/>
        </w:rPr>
        <w:t>中国人民大学徐悲鸿艺术学院2013级</w:t>
      </w:r>
      <w:r w:rsidR="008A6DC6" w:rsidRPr="00211067">
        <w:rPr>
          <w:rFonts w:ascii="宋体" w:hAnsi="宋体" w:hint="eastAsia"/>
          <w:szCs w:val="21"/>
        </w:rPr>
        <w:t>三级</w:t>
      </w:r>
      <w:r w:rsidRPr="00211067">
        <w:rPr>
          <w:rFonts w:ascii="宋体" w:hAnsi="宋体" w:hint="eastAsia"/>
          <w:szCs w:val="21"/>
        </w:rPr>
        <w:t>快班学生。</w:t>
      </w:r>
    </w:p>
    <w:p w:rsidR="00C43D0A" w:rsidRPr="00211067" w:rsidRDefault="00C43D0A" w:rsidP="003A1F2B">
      <w:pPr>
        <w:ind w:firstLine="420"/>
        <w:rPr>
          <w:rFonts w:ascii="宋体" w:hAnsi="宋体"/>
          <w:szCs w:val="21"/>
        </w:rPr>
      </w:pPr>
    </w:p>
    <w:p w:rsidR="00C43D0A" w:rsidRPr="00211067" w:rsidRDefault="00C43D0A" w:rsidP="003A1F2B">
      <w:pPr>
        <w:ind w:firstLine="420"/>
        <w:rPr>
          <w:rFonts w:asciiTheme="majorEastAsia" w:eastAsiaTheme="majorEastAsia" w:hAnsiTheme="majorEastAsia"/>
          <w:b/>
          <w:szCs w:val="21"/>
        </w:rPr>
      </w:pPr>
      <w:r w:rsidRPr="00211067">
        <w:rPr>
          <w:rFonts w:asciiTheme="majorEastAsia" w:eastAsiaTheme="majorEastAsia" w:hAnsiTheme="majorEastAsia" w:hint="eastAsia"/>
          <w:b/>
          <w:szCs w:val="21"/>
        </w:rPr>
        <w:t>三、教学计划</w:t>
      </w:r>
      <w:r w:rsidR="00B15035" w:rsidRPr="00211067">
        <w:rPr>
          <w:rFonts w:asciiTheme="majorEastAsia" w:eastAsiaTheme="majorEastAsia" w:hAnsiTheme="majorEastAsia" w:hint="eastAsia"/>
          <w:b/>
          <w:szCs w:val="21"/>
        </w:rPr>
        <w:t>和教材</w:t>
      </w:r>
      <w:r w:rsidRPr="00211067">
        <w:rPr>
          <w:rFonts w:asciiTheme="majorEastAsia" w:eastAsiaTheme="majorEastAsia" w:hAnsiTheme="majorEastAsia" w:hint="eastAsia"/>
          <w:b/>
          <w:szCs w:val="21"/>
        </w:rPr>
        <w:t>：</w:t>
      </w:r>
    </w:p>
    <w:p w:rsidR="00C43D0A" w:rsidRPr="00211067" w:rsidRDefault="00C43D0A" w:rsidP="003A1F2B">
      <w:pPr>
        <w:ind w:firstLine="420"/>
        <w:rPr>
          <w:rFonts w:ascii="宋体" w:hAnsi="宋体"/>
          <w:szCs w:val="21"/>
        </w:rPr>
      </w:pPr>
      <w:r w:rsidRPr="00211067">
        <w:rPr>
          <w:rFonts w:ascii="宋体" w:hAnsi="宋体" w:hint="eastAsia"/>
          <w:szCs w:val="21"/>
        </w:rPr>
        <w:t>本学期共14周课程教学</w:t>
      </w:r>
      <w:r w:rsidR="00B15035" w:rsidRPr="00211067">
        <w:rPr>
          <w:rFonts w:ascii="宋体" w:hAnsi="宋体" w:hint="eastAsia"/>
          <w:szCs w:val="21"/>
        </w:rPr>
        <w:t>（除去运动会、春假、五一国际劳动节和期末口语考试）。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1559"/>
        <w:gridCol w:w="3261"/>
      </w:tblGrid>
      <w:tr w:rsidR="002C3909" w:rsidRPr="00B15035" w:rsidTr="002C390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35" w:rsidRPr="00B15035" w:rsidRDefault="00B15035" w:rsidP="00B1503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15035">
              <w:rPr>
                <w:rFonts w:asciiTheme="minorEastAsia" w:hAnsiTheme="minorEastAsia" w:hint="eastAsia"/>
                <w:b/>
                <w:sz w:val="18"/>
              </w:rPr>
              <w:t>课程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35" w:rsidRPr="00B15035" w:rsidRDefault="00B15035" w:rsidP="00B1503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15035">
              <w:rPr>
                <w:rFonts w:asciiTheme="minorEastAsia" w:hAnsiTheme="minorEastAsia" w:hint="eastAsia"/>
                <w:b/>
                <w:sz w:val="18"/>
              </w:rPr>
              <w:t>教材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35" w:rsidRPr="00B15035" w:rsidRDefault="00B15035" w:rsidP="00B1503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15035">
              <w:rPr>
                <w:rFonts w:asciiTheme="minorEastAsia" w:hAnsiTheme="minorEastAsia" w:hint="eastAsia"/>
                <w:b/>
                <w:sz w:val="18"/>
              </w:rPr>
              <w:t>单元数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35" w:rsidRPr="00B15035" w:rsidRDefault="00B15035" w:rsidP="00B1503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15035">
              <w:rPr>
                <w:rFonts w:asciiTheme="minorEastAsia" w:hAnsiTheme="minorEastAsia" w:hint="eastAsia"/>
                <w:b/>
                <w:sz w:val="18"/>
              </w:rPr>
              <w:t>测验和考试次数</w:t>
            </w:r>
          </w:p>
        </w:tc>
      </w:tr>
      <w:tr w:rsidR="00ED2475" w:rsidRPr="00B15035" w:rsidTr="002C3909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读写课程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综合教程（3）</w:t>
            </w:r>
            <w:proofErr w:type="gramStart"/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上外社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6单元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1次期中，1次期末，3次课堂测验</w:t>
            </w:r>
          </w:p>
        </w:tc>
      </w:tr>
      <w:tr w:rsidR="00ED2475" w:rsidRPr="00B15035" w:rsidTr="002C3909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阅读教程（3）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上外社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8单元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75" w:rsidRPr="00B15035" w:rsidRDefault="00ED2475" w:rsidP="00BB5D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1次期中，1次期末，3次课堂测验</w:t>
            </w:r>
          </w:p>
        </w:tc>
      </w:tr>
      <w:tr w:rsidR="002C3909" w:rsidRPr="00B15035" w:rsidTr="002C390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听说课程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新视野听说教程（3）外</w:t>
            </w:r>
            <w:proofErr w:type="gramStart"/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研</w:t>
            </w:r>
            <w:proofErr w:type="gramEnd"/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8或9单元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475" w:rsidRPr="00B15035" w:rsidRDefault="00ED2475" w:rsidP="00B150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B15035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1次期中，1次期末</w:t>
            </w:r>
          </w:p>
        </w:tc>
      </w:tr>
    </w:tbl>
    <w:p w:rsidR="00B15035" w:rsidRPr="00211067" w:rsidRDefault="00B15035" w:rsidP="003A1F2B">
      <w:pPr>
        <w:ind w:firstLine="420"/>
        <w:rPr>
          <w:rFonts w:ascii="宋体" w:hAnsi="宋体"/>
        </w:rPr>
      </w:pPr>
    </w:p>
    <w:p w:rsidR="007E5414" w:rsidRPr="00211067" w:rsidRDefault="007E5414" w:rsidP="002270FD">
      <w:pPr>
        <w:ind w:firstLine="360"/>
        <w:rPr>
          <w:rFonts w:ascii="宋体" w:hAnsi="宋体"/>
        </w:rPr>
      </w:pPr>
      <w:r w:rsidRPr="00211067">
        <w:rPr>
          <w:rFonts w:ascii="宋体" w:hAnsi="宋体" w:hint="eastAsia"/>
        </w:rPr>
        <w:t>具体计划：</w:t>
      </w:r>
    </w:p>
    <w:p w:rsidR="007E5414" w:rsidRPr="00211067" w:rsidRDefault="007E5414" w:rsidP="004118D5">
      <w:pPr>
        <w:ind w:firstLine="360"/>
      </w:pPr>
      <w:r w:rsidRPr="00211067">
        <w:rPr>
          <w:rFonts w:hint="eastAsia"/>
        </w:rPr>
        <w:t>读写课程：</w:t>
      </w:r>
    </w:p>
    <w:p w:rsidR="008A24B3" w:rsidRPr="00211067" w:rsidRDefault="008A24B3" w:rsidP="004118D5">
      <w:pPr>
        <w:ind w:firstLine="360"/>
      </w:pPr>
      <w:r w:rsidRPr="00211067">
        <w:rPr>
          <w:rFonts w:hint="eastAsia"/>
        </w:rPr>
        <w:t>综合教程</w:t>
      </w:r>
    </w:p>
    <w:p w:rsidR="007E5414" w:rsidRPr="00211067" w:rsidRDefault="007E5414" w:rsidP="007E5414">
      <w:pPr>
        <w:pStyle w:val="a3"/>
        <w:numPr>
          <w:ilvl w:val="0"/>
          <w:numId w:val="2"/>
        </w:numPr>
        <w:ind w:firstLineChars="0"/>
      </w:pPr>
      <w:r w:rsidRPr="00211067">
        <w:rPr>
          <w:rFonts w:hint="eastAsia"/>
        </w:rPr>
        <w:t>课堂学习第</w:t>
      </w:r>
      <w:r w:rsidRPr="00211067">
        <w:rPr>
          <w:rFonts w:hint="eastAsia"/>
        </w:rPr>
        <w:t xml:space="preserve"> 1, 2, 3, 5, 6, 7</w:t>
      </w:r>
      <w:r w:rsidRPr="00211067">
        <w:rPr>
          <w:rFonts w:hint="eastAsia"/>
        </w:rPr>
        <w:t>单元，每两周完成一个单元</w:t>
      </w:r>
      <w:r w:rsidR="008A6DC6" w:rsidRPr="00211067">
        <w:rPr>
          <w:rFonts w:hint="eastAsia"/>
        </w:rPr>
        <w:t>。</w:t>
      </w:r>
    </w:p>
    <w:p w:rsidR="007E5414" w:rsidRPr="00211067" w:rsidRDefault="007E5414" w:rsidP="007E5414">
      <w:pPr>
        <w:pStyle w:val="a3"/>
        <w:numPr>
          <w:ilvl w:val="0"/>
          <w:numId w:val="2"/>
        </w:numPr>
        <w:ind w:firstLineChars="0"/>
        <w:rPr>
          <w:rFonts w:ascii="宋体" w:hAnsi="宋体"/>
        </w:rPr>
      </w:pPr>
      <w:r w:rsidRPr="00211067">
        <w:rPr>
          <w:rFonts w:hint="eastAsia"/>
        </w:rPr>
        <w:t>课堂学习以主课文为主，设计适合的教学活动和练习，副课文以学生课后自习为主。</w:t>
      </w:r>
    </w:p>
    <w:p w:rsidR="007E5414" w:rsidRPr="00211067" w:rsidRDefault="007E5414" w:rsidP="007E5414">
      <w:pPr>
        <w:pStyle w:val="a3"/>
        <w:numPr>
          <w:ilvl w:val="0"/>
          <w:numId w:val="2"/>
        </w:numPr>
        <w:ind w:firstLineChars="0"/>
        <w:rPr>
          <w:rFonts w:ascii="宋体" w:hAnsi="宋体"/>
        </w:rPr>
      </w:pPr>
      <w:r w:rsidRPr="00211067">
        <w:rPr>
          <w:rFonts w:hint="eastAsia"/>
        </w:rPr>
        <w:t>6</w:t>
      </w:r>
      <w:r w:rsidRPr="00211067">
        <w:rPr>
          <w:rFonts w:hint="eastAsia"/>
        </w:rPr>
        <w:t>个单元的课后练习已经有电子文本。教师需要及时督促和检查学生的课后练习并及时发给学生核对答案。</w:t>
      </w:r>
    </w:p>
    <w:p w:rsidR="002270FD" w:rsidRPr="00211067" w:rsidRDefault="002270FD" w:rsidP="008A24B3">
      <w:pPr>
        <w:pStyle w:val="a3"/>
        <w:ind w:left="720" w:firstLineChars="0" w:firstLine="0"/>
        <w:rPr>
          <w:rFonts w:ascii="宋体" w:hAnsi="宋体"/>
        </w:rPr>
      </w:pPr>
    </w:p>
    <w:p w:rsidR="002270FD" w:rsidRPr="00211067" w:rsidRDefault="0029375C" w:rsidP="002270FD">
      <w:pPr>
        <w:ind w:firstLine="360"/>
      </w:pPr>
      <w:r>
        <w:rPr>
          <w:rFonts w:hint="eastAsia"/>
        </w:rPr>
        <w:t>阅读</w:t>
      </w:r>
      <w:r w:rsidR="008A24B3" w:rsidRPr="00211067">
        <w:rPr>
          <w:rFonts w:hint="eastAsia"/>
        </w:rPr>
        <w:t>教程</w:t>
      </w:r>
      <w:r w:rsidR="002270FD" w:rsidRPr="00211067">
        <w:rPr>
          <w:rFonts w:hint="eastAsia"/>
        </w:rPr>
        <w:t>：</w:t>
      </w:r>
      <w:r w:rsidR="002270FD" w:rsidRPr="00211067">
        <w:rPr>
          <w:rFonts w:hint="eastAsia"/>
        </w:rPr>
        <w:t xml:space="preserve"> </w:t>
      </w:r>
    </w:p>
    <w:p w:rsidR="002270FD" w:rsidRPr="00211067" w:rsidRDefault="002270FD" w:rsidP="002270FD">
      <w:pPr>
        <w:numPr>
          <w:ilvl w:val="0"/>
          <w:numId w:val="3"/>
        </w:numPr>
      </w:pPr>
      <w:r w:rsidRPr="00211067">
        <w:rPr>
          <w:rFonts w:hint="eastAsia"/>
        </w:rPr>
        <w:t>完全自学。</w:t>
      </w:r>
    </w:p>
    <w:p w:rsidR="002270FD" w:rsidRPr="00211067" w:rsidRDefault="002270FD" w:rsidP="002270FD">
      <w:pPr>
        <w:numPr>
          <w:ilvl w:val="0"/>
          <w:numId w:val="3"/>
        </w:numPr>
      </w:pPr>
      <w:r w:rsidRPr="00211067">
        <w:rPr>
          <w:rFonts w:hint="eastAsia"/>
        </w:rPr>
        <w:t>课堂小测验中会涉及该教材相应单元的内容；第</w:t>
      </w:r>
      <w:r w:rsidRPr="00211067">
        <w:rPr>
          <w:rFonts w:hint="eastAsia"/>
        </w:rPr>
        <w:t>4</w:t>
      </w:r>
      <w:r w:rsidRPr="00211067">
        <w:rPr>
          <w:rFonts w:hint="eastAsia"/>
        </w:rPr>
        <w:t>和</w:t>
      </w:r>
      <w:r w:rsidRPr="00211067">
        <w:rPr>
          <w:rFonts w:hint="eastAsia"/>
        </w:rPr>
        <w:t>8</w:t>
      </w:r>
      <w:r w:rsidRPr="00211067">
        <w:rPr>
          <w:rFonts w:hint="eastAsia"/>
        </w:rPr>
        <w:t>单元通过作业的形式与综合教程要求自学的第</w:t>
      </w:r>
      <w:r w:rsidRPr="00211067">
        <w:rPr>
          <w:rFonts w:hint="eastAsia"/>
        </w:rPr>
        <w:t>4</w:t>
      </w:r>
      <w:r w:rsidRPr="00211067">
        <w:rPr>
          <w:rFonts w:hint="eastAsia"/>
        </w:rPr>
        <w:t>和</w:t>
      </w:r>
      <w:r w:rsidRPr="00211067">
        <w:rPr>
          <w:rFonts w:hint="eastAsia"/>
        </w:rPr>
        <w:t>8</w:t>
      </w:r>
      <w:r w:rsidR="000B302E" w:rsidRPr="00211067">
        <w:rPr>
          <w:rFonts w:hint="eastAsia"/>
        </w:rPr>
        <w:t>单元一起做练习</w:t>
      </w:r>
      <w:r w:rsidRPr="00211067">
        <w:rPr>
          <w:rFonts w:hint="eastAsia"/>
        </w:rPr>
        <w:t>。</w:t>
      </w:r>
    </w:p>
    <w:p w:rsidR="002270FD" w:rsidRPr="00211067" w:rsidRDefault="002270FD" w:rsidP="002270FD"/>
    <w:p w:rsidR="002270FD" w:rsidRPr="00211067" w:rsidRDefault="002270FD" w:rsidP="002270FD">
      <w:pPr>
        <w:ind w:firstLine="360"/>
      </w:pPr>
      <w:r w:rsidRPr="00211067">
        <w:rPr>
          <w:rFonts w:hint="eastAsia"/>
        </w:rPr>
        <w:t>期中考试：（</w:t>
      </w:r>
      <w:r w:rsidRPr="00211067">
        <w:rPr>
          <w:rFonts w:hint="eastAsia"/>
        </w:rPr>
        <w:t>4</w:t>
      </w:r>
      <w:r w:rsidRPr="00211067">
        <w:rPr>
          <w:rFonts w:hint="eastAsia"/>
        </w:rPr>
        <w:t>月</w:t>
      </w:r>
      <w:r w:rsidRPr="00211067">
        <w:rPr>
          <w:rFonts w:hint="eastAsia"/>
        </w:rPr>
        <w:t>11</w:t>
      </w:r>
      <w:r w:rsidRPr="00211067">
        <w:rPr>
          <w:rFonts w:hint="eastAsia"/>
        </w:rPr>
        <w:t>日）</w:t>
      </w:r>
    </w:p>
    <w:p w:rsidR="002270FD" w:rsidRPr="00211067" w:rsidRDefault="002270FD" w:rsidP="000B302E">
      <w:pPr>
        <w:ind w:firstLine="360"/>
        <w:jc w:val="left"/>
      </w:pPr>
      <w:r w:rsidRPr="00211067">
        <w:rPr>
          <w:rFonts w:hint="eastAsia"/>
        </w:rPr>
        <w:t>综合教程第</w:t>
      </w:r>
      <w:r w:rsidRPr="00211067">
        <w:rPr>
          <w:rFonts w:hint="eastAsia"/>
        </w:rPr>
        <w:t>1-4</w:t>
      </w:r>
      <w:r w:rsidRPr="00211067">
        <w:rPr>
          <w:rFonts w:hint="eastAsia"/>
        </w:rPr>
        <w:t>单元内容。</w:t>
      </w:r>
    </w:p>
    <w:p w:rsidR="002270FD" w:rsidRPr="00211067" w:rsidRDefault="002270FD" w:rsidP="002270FD"/>
    <w:p w:rsidR="002270FD" w:rsidRPr="00211067" w:rsidRDefault="002270FD" w:rsidP="002270FD">
      <w:pPr>
        <w:ind w:firstLine="360"/>
      </w:pPr>
      <w:r w:rsidRPr="00211067">
        <w:rPr>
          <w:rFonts w:hint="eastAsia"/>
        </w:rPr>
        <w:lastRenderedPageBreak/>
        <w:t>作业：</w:t>
      </w:r>
      <w:r w:rsidRPr="00211067">
        <w:rPr>
          <w:rFonts w:hint="eastAsia"/>
        </w:rPr>
        <w:t>2</w:t>
      </w:r>
      <w:r w:rsidRPr="00211067">
        <w:rPr>
          <w:rFonts w:hint="eastAsia"/>
        </w:rPr>
        <w:t>次作文</w:t>
      </w:r>
      <w:r w:rsidRPr="00211067">
        <w:rPr>
          <w:rFonts w:hint="eastAsia"/>
        </w:rPr>
        <w:t xml:space="preserve"> + 2</w:t>
      </w:r>
      <w:r w:rsidRPr="00211067">
        <w:rPr>
          <w:rFonts w:hint="eastAsia"/>
        </w:rPr>
        <w:t>次作业</w:t>
      </w:r>
    </w:p>
    <w:p w:rsidR="002270FD" w:rsidRPr="00211067" w:rsidRDefault="002270FD" w:rsidP="008A24B3">
      <w:pPr>
        <w:pStyle w:val="a3"/>
        <w:numPr>
          <w:ilvl w:val="0"/>
          <w:numId w:val="5"/>
        </w:numPr>
        <w:ind w:firstLineChars="0"/>
      </w:pPr>
      <w:r w:rsidRPr="00211067">
        <w:rPr>
          <w:rFonts w:hint="eastAsia"/>
        </w:rPr>
        <w:t>至少为</w:t>
      </w:r>
      <w:proofErr w:type="gramStart"/>
      <w:r w:rsidRPr="00211067">
        <w:rPr>
          <w:rFonts w:hint="eastAsia"/>
        </w:rPr>
        <w:t>学生改阅两次</w:t>
      </w:r>
      <w:proofErr w:type="gramEnd"/>
      <w:r w:rsidRPr="00211067">
        <w:rPr>
          <w:rFonts w:hint="eastAsia"/>
        </w:rPr>
        <w:t>作文，题目由老师根据各自的教学情况自行制定。</w:t>
      </w:r>
    </w:p>
    <w:p w:rsidR="002270FD" w:rsidRPr="00211067" w:rsidRDefault="002270FD" w:rsidP="008A24B3">
      <w:pPr>
        <w:pStyle w:val="a3"/>
        <w:numPr>
          <w:ilvl w:val="0"/>
          <w:numId w:val="5"/>
        </w:numPr>
        <w:ind w:firstLineChars="0"/>
      </w:pPr>
      <w:r w:rsidRPr="00211067">
        <w:rPr>
          <w:rFonts w:hint="eastAsia"/>
        </w:rPr>
        <w:t>综合教程第</w:t>
      </w:r>
      <w:r w:rsidRPr="00211067">
        <w:rPr>
          <w:rFonts w:hint="eastAsia"/>
        </w:rPr>
        <w:t>4</w:t>
      </w:r>
      <w:r w:rsidRPr="00211067">
        <w:rPr>
          <w:rFonts w:hint="eastAsia"/>
        </w:rPr>
        <w:t>和</w:t>
      </w:r>
      <w:r w:rsidRPr="00211067">
        <w:rPr>
          <w:rFonts w:hint="eastAsia"/>
        </w:rPr>
        <w:t>8</w:t>
      </w:r>
      <w:r w:rsidR="000B302E" w:rsidRPr="00211067">
        <w:rPr>
          <w:rFonts w:hint="eastAsia"/>
        </w:rPr>
        <w:t>单元</w:t>
      </w:r>
      <w:r w:rsidRPr="00211067">
        <w:rPr>
          <w:rFonts w:hint="eastAsia"/>
        </w:rPr>
        <w:t>由学生自学</w:t>
      </w:r>
      <w:r w:rsidR="000B302E" w:rsidRPr="00211067">
        <w:rPr>
          <w:rFonts w:hint="eastAsia"/>
        </w:rPr>
        <w:t>，采取补充练习的方式督促学生，教师</w:t>
      </w:r>
      <w:r w:rsidRPr="00211067">
        <w:rPr>
          <w:rFonts w:hint="eastAsia"/>
        </w:rPr>
        <w:t>记录成绩。这两次作业中也包括阅读教程的第</w:t>
      </w:r>
      <w:r w:rsidRPr="00211067">
        <w:rPr>
          <w:rFonts w:hint="eastAsia"/>
        </w:rPr>
        <w:t>4</w:t>
      </w:r>
      <w:r w:rsidRPr="00211067">
        <w:rPr>
          <w:rFonts w:hint="eastAsia"/>
        </w:rPr>
        <w:t>和</w:t>
      </w:r>
      <w:r w:rsidRPr="00211067">
        <w:rPr>
          <w:rFonts w:hint="eastAsia"/>
        </w:rPr>
        <w:t>8</w:t>
      </w:r>
      <w:r w:rsidR="000B302E" w:rsidRPr="00211067">
        <w:rPr>
          <w:rFonts w:hint="eastAsia"/>
        </w:rPr>
        <w:t>单元</w:t>
      </w:r>
      <w:r w:rsidRPr="00211067">
        <w:rPr>
          <w:rFonts w:hint="eastAsia"/>
        </w:rPr>
        <w:t>。</w:t>
      </w:r>
    </w:p>
    <w:p w:rsidR="002270FD" w:rsidRPr="00211067" w:rsidRDefault="002270FD" w:rsidP="002270FD"/>
    <w:p w:rsidR="002270FD" w:rsidRPr="00211067" w:rsidRDefault="002270FD" w:rsidP="002270FD">
      <w:pPr>
        <w:ind w:firstLine="360"/>
      </w:pPr>
      <w:r w:rsidRPr="00211067">
        <w:rPr>
          <w:rFonts w:hint="eastAsia"/>
        </w:rPr>
        <w:t>课堂小测验：</w:t>
      </w:r>
      <w:r w:rsidR="008A24B3" w:rsidRPr="00211067">
        <w:rPr>
          <w:rFonts w:hint="eastAsia"/>
        </w:rPr>
        <w:t>3</w:t>
      </w:r>
      <w:r w:rsidRPr="00211067">
        <w:rPr>
          <w:rFonts w:hint="eastAsia"/>
        </w:rPr>
        <w:t>次</w:t>
      </w:r>
      <w:r w:rsidRPr="00211067">
        <w:rPr>
          <w:rFonts w:hint="eastAsia"/>
        </w:rPr>
        <w:t xml:space="preserve"> </w:t>
      </w:r>
      <w:r w:rsidRPr="00211067">
        <w:rPr>
          <w:rFonts w:hint="eastAsia"/>
        </w:rPr>
        <w:t>（时长约</w:t>
      </w:r>
      <w:r w:rsidRPr="00211067">
        <w:rPr>
          <w:rFonts w:hint="eastAsia"/>
        </w:rPr>
        <w:t>10-15</w:t>
      </w:r>
      <w:r w:rsidRPr="00211067">
        <w:rPr>
          <w:rFonts w:hint="eastAsia"/>
        </w:rPr>
        <w:t>分钟）</w:t>
      </w:r>
      <w:r w:rsidR="000B302E" w:rsidRPr="00211067">
        <w:rPr>
          <w:rFonts w:hint="eastAsia"/>
        </w:rPr>
        <w:t>，具体安排如下表：</w:t>
      </w:r>
    </w:p>
    <w:tbl>
      <w:tblPr>
        <w:tblW w:w="6690" w:type="dxa"/>
        <w:tblInd w:w="250" w:type="dxa"/>
        <w:tblLook w:val="04A0" w:firstRow="1" w:lastRow="0" w:firstColumn="1" w:lastColumn="0" w:noHBand="0" w:noVBand="1"/>
      </w:tblPr>
      <w:tblGrid>
        <w:gridCol w:w="1770"/>
        <w:gridCol w:w="1600"/>
        <w:gridCol w:w="3320"/>
      </w:tblGrid>
      <w:tr w:rsidR="00D031DB" w:rsidRPr="00D031DB" w:rsidTr="000B302E">
        <w:trPr>
          <w:trHeight w:val="31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测验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测验内容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第一次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1 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Text A+B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1 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第二次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2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Text A+B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2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第三次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5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Text A+B</w:t>
            </w: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031DB" w:rsidRPr="00D031DB" w:rsidTr="000B302E">
        <w:trPr>
          <w:trHeight w:val="24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阅读教程</w:t>
            </w:r>
            <w:r w:rsidRPr="00D031D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3, 5</w:t>
            </w:r>
          </w:p>
        </w:tc>
      </w:tr>
    </w:tbl>
    <w:p w:rsidR="00D031DB" w:rsidRDefault="00D031DB" w:rsidP="002270FD">
      <w:pPr>
        <w:ind w:firstLine="360"/>
        <w:rPr>
          <w:sz w:val="24"/>
        </w:rPr>
      </w:pPr>
    </w:p>
    <w:p w:rsidR="00D031DB" w:rsidRDefault="007E3A8E" w:rsidP="002270FD">
      <w:pPr>
        <w:ind w:firstLine="360"/>
        <w:rPr>
          <w:rFonts w:hint="eastAsia"/>
        </w:rPr>
      </w:pPr>
      <w:r>
        <w:rPr>
          <w:rFonts w:hint="eastAsia"/>
        </w:rPr>
        <w:t>四级真题练习</w:t>
      </w:r>
    </w:p>
    <w:p w:rsidR="007E3A8E" w:rsidRDefault="007E3A8E" w:rsidP="002270FD">
      <w:pPr>
        <w:ind w:firstLine="360"/>
        <w:rPr>
          <w:rFonts w:hint="eastAsia"/>
        </w:rPr>
      </w:pPr>
      <w:r>
        <w:rPr>
          <w:rFonts w:hint="eastAsia"/>
        </w:rPr>
        <w:t>鉴于徐</w:t>
      </w:r>
      <w:proofErr w:type="gramStart"/>
      <w:r>
        <w:rPr>
          <w:rFonts w:hint="eastAsia"/>
        </w:rPr>
        <w:t>艺学生</w:t>
      </w:r>
      <w:proofErr w:type="gramEnd"/>
      <w:r>
        <w:rPr>
          <w:rFonts w:hint="eastAsia"/>
        </w:rPr>
        <w:t>英语基础稍弱，为提前准备下个学期的四级考试，本学期学生需要做四级真题。每周做一套，并核对答案。学生需要登录如下网站</w:t>
      </w:r>
      <w:proofErr w:type="gramStart"/>
      <w:r>
        <w:rPr>
          <w:rFonts w:hint="eastAsia"/>
        </w:rPr>
        <w:t>下载真题</w:t>
      </w:r>
      <w:proofErr w:type="gramEnd"/>
      <w:r>
        <w:rPr>
          <w:rFonts w:hint="eastAsia"/>
        </w:rPr>
        <w:t>以及答案：</w:t>
      </w:r>
      <w:r>
        <w:rPr>
          <w:rFonts w:hint="eastAsia"/>
        </w:rPr>
        <w:t xml:space="preserve"> </w:t>
      </w:r>
      <w:hyperlink r:id="rId6" w:history="1">
        <w:r>
          <w:rPr>
            <w:rStyle w:val="a5"/>
          </w:rPr>
          <w:t>http://www.tefl.ruc.edu.cn/</w:t>
        </w:r>
      </w:hyperlink>
    </w:p>
    <w:p w:rsidR="007E3A8E" w:rsidRPr="00211067" w:rsidRDefault="007E3A8E" w:rsidP="00457257"/>
    <w:p w:rsidR="00D031DB" w:rsidRPr="00211067" w:rsidRDefault="00D031DB" w:rsidP="002270FD">
      <w:pPr>
        <w:ind w:firstLine="360"/>
      </w:pPr>
      <w:r w:rsidRPr="00211067">
        <w:rPr>
          <w:rFonts w:hint="eastAsia"/>
        </w:rPr>
        <w:t>读写课程</w:t>
      </w:r>
      <w:r w:rsidR="00813AD2" w:rsidRPr="00211067">
        <w:rPr>
          <w:rFonts w:hint="eastAsia"/>
        </w:rPr>
        <w:t>详细进度</w:t>
      </w:r>
      <w:r w:rsidRPr="00211067">
        <w:rPr>
          <w:rFonts w:hint="eastAsia"/>
        </w:rPr>
        <w:t>如下：</w:t>
      </w:r>
    </w:p>
    <w:tbl>
      <w:tblPr>
        <w:tblW w:w="8272" w:type="dxa"/>
        <w:tblInd w:w="250" w:type="dxa"/>
        <w:tblLook w:val="04A0" w:firstRow="1" w:lastRow="0" w:firstColumn="1" w:lastColumn="0" w:noHBand="0" w:noVBand="1"/>
      </w:tblPr>
      <w:tblGrid>
        <w:gridCol w:w="600"/>
        <w:gridCol w:w="599"/>
        <w:gridCol w:w="599"/>
        <w:gridCol w:w="1401"/>
        <w:gridCol w:w="345"/>
        <w:gridCol w:w="1417"/>
        <w:gridCol w:w="284"/>
        <w:gridCol w:w="1559"/>
        <w:gridCol w:w="1468"/>
      </w:tblGrid>
      <w:tr w:rsidR="0029375C" w:rsidRPr="00982C93" w:rsidTr="0029375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课堂教学内容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课后自学任务</w:t>
            </w:r>
          </w:p>
        </w:tc>
      </w:tr>
      <w:tr w:rsidR="0029375C" w:rsidRPr="00982C93" w:rsidTr="0029375C">
        <w:trPr>
          <w:trHeight w:val="240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综合教程</w:t>
            </w: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Text 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综合教程</w:t>
            </w: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Text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阅读教程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四级真题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course orientation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 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7F373E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</w:t>
            </w:r>
            <w:r w:rsidR="0029375C"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 (quiz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7F373E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</w:t>
            </w:r>
            <w:r w:rsidR="0029375C"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 (quiz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bookmarkStart w:id="0" w:name="_GoBack"/>
        <w:bookmarkEnd w:id="0"/>
      </w:tr>
      <w:tr w:rsidR="0029375C" w:rsidRPr="00982C93" w:rsidTr="0029375C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82C9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期中考试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82C93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放假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5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7F373E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unit </w:t>
            </w:r>
            <w:r w:rsidR="0029375C"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 (quiz 3)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B25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B25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B259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  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unit8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2937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真题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答疑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口语考试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75C" w:rsidRPr="00982C93" w:rsidTr="0029375C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5C" w:rsidRPr="00982C93" w:rsidRDefault="0029375C" w:rsidP="0098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C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期末笔试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75C" w:rsidRPr="00982C93" w:rsidRDefault="0029375C" w:rsidP="00982C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2C93" w:rsidRDefault="00982C93" w:rsidP="002270FD">
      <w:pPr>
        <w:ind w:firstLine="360"/>
        <w:rPr>
          <w:sz w:val="24"/>
        </w:rPr>
      </w:pPr>
    </w:p>
    <w:p w:rsidR="008A24B3" w:rsidRPr="00211067" w:rsidRDefault="008A24B3" w:rsidP="002270FD">
      <w:pPr>
        <w:ind w:firstLine="360"/>
      </w:pPr>
      <w:r w:rsidRPr="00211067">
        <w:rPr>
          <w:rFonts w:hint="eastAsia"/>
        </w:rPr>
        <w:t>听说课程：</w:t>
      </w:r>
    </w:p>
    <w:p w:rsidR="008A24B3" w:rsidRPr="00211067" w:rsidRDefault="000A571B" w:rsidP="000A571B">
      <w:pPr>
        <w:pStyle w:val="a3"/>
        <w:numPr>
          <w:ilvl w:val="0"/>
          <w:numId w:val="6"/>
        </w:numPr>
        <w:ind w:firstLineChars="0"/>
      </w:pPr>
      <w:r w:rsidRPr="00211067">
        <w:rPr>
          <w:rFonts w:hint="eastAsia"/>
        </w:rPr>
        <w:t>每两周学习教材的</w:t>
      </w:r>
      <w:r w:rsidRPr="00211067">
        <w:rPr>
          <w:rFonts w:hint="eastAsia"/>
        </w:rPr>
        <w:t>1</w:t>
      </w:r>
      <w:r w:rsidRPr="00211067">
        <w:rPr>
          <w:rFonts w:hint="eastAsia"/>
        </w:rPr>
        <w:t>个单元，并围绕该单元进行小组、对子等口语练习活动。</w:t>
      </w:r>
    </w:p>
    <w:p w:rsidR="000A571B" w:rsidRPr="00211067" w:rsidRDefault="000A571B" w:rsidP="000A571B">
      <w:pPr>
        <w:pStyle w:val="a3"/>
        <w:numPr>
          <w:ilvl w:val="0"/>
          <w:numId w:val="6"/>
        </w:numPr>
        <w:ind w:firstLineChars="0"/>
      </w:pPr>
      <w:r w:rsidRPr="00211067">
        <w:rPr>
          <w:rFonts w:hint="eastAsia"/>
        </w:rPr>
        <w:lastRenderedPageBreak/>
        <w:t>每次上课有</w:t>
      </w:r>
      <w:r w:rsidRPr="00211067">
        <w:rPr>
          <w:rFonts w:hint="eastAsia"/>
        </w:rPr>
        <w:t>3</w:t>
      </w:r>
      <w:r w:rsidRPr="00211067">
        <w:rPr>
          <w:rFonts w:hint="eastAsia"/>
        </w:rPr>
        <w:t>到</w:t>
      </w:r>
      <w:r w:rsidRPr="00211067">
        <w:rPr>
          <w:rFonts w:hint="eastAsia"/>
        </w:rPr>
        <w:t>4</w:t>
      </w:r>
      <w:r w:rsidRPr="00211067">
        <w:rPr>
          <w:rFonts w:hint="eastAsia"/>
        </w:rPr>
        <w:t>名同学就一个话题进行事先准备的</w:t>
      </w:r>
      <w:r w:rsidRPr="00211067">
        <w:rPr>
          <w:rFonts w:hint="eastAsia"/>
        </w:rPr>
        <w:t>2</w:t>
      </w:r>
      <w:r w:rsidRPr="00211067">
        <w:rPr>
          <w:rFonts w:hint="eastAsia"/>
        </w:rPr>
        <w:t>分钟演讲，培养学生能够就不同的话题和角度进行不间断演讲的基本能力。</w:t>
      </w:r>
    </w:p>
    <w:p w:rsidR="000A571B" w:rsidRPr="00211067" w:rsidRDefault="000A571B" w:rsidP="000A571B">
      <w:pPr>
        <w:pStyle w:val="a3"/>
        <w:numPr>
          <w:ilvl w:val="0"/>
          <w:numId w:val="6"/>
        </w:numPr>
        <w:ind w:firstLineChars="0"/>
      </w:pPr>
      <w:r w:rsidRPr="00211067">
        <w:rPr>
          <w:rFonts w:hint="eastAsia"/>
        </w:rPr>
        <w:t>学生</w:t>
      </w:r>
      <w:r w:rsidR="00877347" w:rsidRPr="00211067">
        <w:rPr>
          <w:rFonts w:hint="eastAsia"/>
        </w:rPr>
        <w:t>课下</w:t>
      </w:r>
      <w:r w:rsidR="000B302E" w:rsidRPr="00211067">
        <w:rPr>
          <w:rFonts w:hint="eastAsia"/>
        </w:rPr>
        <w:t>以小组为单位定期</w:t>
      </w:r>
      <w:r w:rsidRPr="00211067">
        <w:rPr>
          <w:rFonts w:hint="eastAsia"/>
        </w:rPr>
        <w:t>就一个话题进行陈述和讨论练习，</w:t>
      </w:r>
      <w:r w:rsidR="00877347" w:rsidRPr="00211067">
        <w:rPr>
          <w:rFonts w:hint="eastAsia"/>
        </w:rPr>
        <w:t>并上交这部分练习的音频，由助教协助检查。</w:t>
      </w:r>
    </w:p>
    <w:p w:rsidR="00877347" w:rsidRPr="00211067" w:rsidRDefault="00877347" w:rsidP="000A571B">
      <w:pPr>
        <w:pStyle w:val="a3"/>
        <w:numPr>
          <w:ilvl w:val="0"/>
          <w:numId w:val="6"/>
        </w:numPr>
        <w:ind w:firstLineChars="0"/>
      </w:pPr>
      <w:r w:rsidRPr="00211067">
        <w:rPr>
          <w:rFonts w:hint="eastAsia"/>
        </w:rPr>
        <w:t>学生课下练习指定的</w:t>
      </w:r>
      <w:proofErr w:type="gramStart"/>
      <w:r w:rsidRPr="00211067">
        <w:rPr>
          <w:rFonts w:hint="eastAsia"/>
        </w:rPr>
        <w:t>“</w:t>
      </w:r>
      <w:proofErr w:type="gramEnd"/>
      <w:r w:rsidRPr="00211067">
        <w:rPr>
          <w:rFonts w:hint="eastAsia"/>
        </w:rPr>
        <w:t>朗读与复数巩固练习“，根据喜好选择朗读美音或者英音篇章。</w:t>
      </w:r>
    </w:p>
    <w:p w:rsidR="00D031DB" w:rsidRPr="00211067" w:rsidRDefault="00D031DB" w:rsidP="00D031DB"/>
    <w:p w:rsidR="00D031DB" w:rsidRPr="00211067" w:rsidRDefault="00211067" w:rsidP="00211067">
      <w:pPr>
        <w:ind w:firstLine="360"/>
        <w:rPr>
          <w:b/>
        </w:rPr>
      </w:pPr>
      <w:r w:rsidRPr="00211067">
        <w:rPr>
          <w:rFonts w:hint="eastAsia"/>
          <w:b/>
        </w:rPr>
        <w:t>四</w:t>
      </w:r>
      <w:r w:rsidR="00D031DB" w:rsidRPr="00211067">
        <w:rPr>
          <w:rFonts w:hint="eastAsia"/>
          <w:b/>
        </w:rPr>
        <w:t>、评估方式</w:t>
      </w:r>
    </w:p>
    <w:p w:rsidR="00D031DB" w:rsidRPr="00211067" w:rsidRDefault="00D031DB" w:rsidP="00211067">
      <w:pPr>
        <w:ind w:firstLine="360"/>
      </w:pPr>
      <w:r w:rsidRPr="00211067">
        <w:rPr>
          <w:rFonts w:hint="eastAsia"/>
        </w:rPr>
        <w:t>徐悲鸿艺术学院英语课程将读写课程和听说课程的成绩分别计算后</w:t>
      </w:r>
      <w:r w:rsidR="000B302E" w:rsidRPr="00211067">
        <w:rPr>
          <w:rFonts w:hint="eastAsia"/>
        </w:rPr>
        <w:t>（出勤除外）</w:t>
      </w:r>
      <w:r w:rsidRPr="00211067">
        <w:rPr>
          <w:rFonts w:hint="eastAsia"/>
        </w:rPr>
        <w:t>统一合成最终分数。</w:t>
      </w:r>
    </w:p>
    <w:tbl>
      <w:tblPr>
        <w:tblW w:w="7785" w:type="dxa"/>
        <w:tblInd w:w="108" w:type="dxa"/>
        <w:tblLook w:val="04A0" w:firstRow="1" w:lastRow="0" w:firstColumn="1" w:lastColumn="0" w:noHBand="0" w:noVBand="1"/>
      </w:tblPr>
      <w:tblGrid>
        <w:gridCol w:w="1425"/>
        <w:gridCol w:w="1260"/>
        <w:gridCol w:w="1480"/>
        <w:gridCol w:w="1960"/>
        <w:gridCol w:w="1660"/>
      </w:tblGrid>
      <w:tr w:rsidR="00D031DB" w:rsidRPr="00D031DB" w:rsidTr="00211067">
        <w:trPr>
          <w:trHeight w:val="270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最终成绩：读写课程和听说课程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平时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30%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读写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3</w:t>
            </w: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次课堂测验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Unit 1,2,5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2 </w:t>
            </w: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次课后作业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Unit 4,8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2 </w:t>
            </w: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次写作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听说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课后讨论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B30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小组展示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读写和听说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期中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20%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听力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 (50%)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B302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B302E"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Unit 1-4</w:t>
            </w:r>
            <w:r w:rsidR="000B302E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和其它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读写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 (50%)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Unit 1-4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期末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50%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口语考试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 (25%)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听力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 (25%)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B302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Unit </w:t>
            </w:r>
            <w:r w:rsidR="000B302E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5-8</w:t>
            </w:r>
            <w:r w:rsidR="000B302E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和其它</w:t>
            </w:r>
          </w:p>
        </w:tc>
      </w:tr>
      <w:tr w:rsidR="00D031DB" w:rsidRPr="00D031DB" w:rsidTr="00211067">
        <w:trPr>
          <w:trHeight w:val="24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读写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 (50%)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DB" w:rsidRPr="00D031DB" w:rsidRDefault="00D031DB" w:rsidP="00D031D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31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="000B302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Unit </w:t>
            </w:r>
            <w:r w:rsidR="000B302E"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5</w:t>
            </w:r>
            <w:r w:rsidRPr="00D031DB">
              <w:rPr>
                <w:rFonts w:ascii="Calibri" w:eastAsia="宋体" w:hAnsi="Calibri" w:cs="Calibri"/>
                <w:kern w:val="0"/>
                <w:sz w:val="18"/>
                <w:szCs w:val="18"/>
              </w:rPr>
              <w:t>-8</w:t>
            </w:r>
          </w:p>
        </w:tc>
      </w:tr>
    </w:tbl>
    <w:p w:rsidR="00D031DB" w:rsidRPr="00D031DB" w:rsidRDefault="00D031DB" w:rsidP="00D031DB">
      <w:pPr>
        <w:rPr>
          <w:sz w:val="24"/>
        </w:rPr>
      </w:pPr>
    </w:p>
    <w:p w:rsidR="002270FD" w:rsidRPr="00211067" w:rsidRDefault="00211067" w:rsidP="002270FD">
      <w:pPr>
        <w:ind w:firstLine="360"/>
        <w:rPr>
          <w:b/>
          <w:szCs w:val="21"/>
        </w:rPr>
      </w:pPr>
      <w:r w:rsidRPr="00211067">
        <w:rPr>
          <w:rFonts w:hint="eastAsia"/>
          <w:b/>
          <w:szCs w:val="21"/>
        </w:rPr>
        <w:t>五</w:t>
      </w:r>
      <w:r w:rsidR="00CA0DE8" w:rsidRPr="00211067">
        <w:rPr>
          <w:rFonts w:hint="eastAsia"/>
          <w:b/>
          <w:szCs w:val="21"/>
        </w:rPr>
        <w:t>、英语学习网站推荐：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1.</w:t>
      </w:r>
      <w:r w:rsidRPr="00211067">
        <w:rPr>
          <w:rFonts w:hint="eastAsia"/>
          <w:szCs w:val="21"/>
        </w:rPr>
        <w:tab/>
      </w:r>
      <w:hyperlink r:id="rId7" w:history="1">
        <w:r w:rsidRPr="00211067">
          <w:rPr>
            <w:rStyle w:val="a5"/>
            <w:rFonts w:hint="eastAsia"/>
            <w:szCs w:val="21"/>
          </w:rPr>
          <w:t>http://sope.ruc.edu.cn</w:t>
        </w:r>
      </w:hyperlink>
      <w:r w:rsidRPr="00211067">
        <w:rPr>
          <w:rFonts w:hint="eastAsia"/>
          <w:szCs w:val="21"/>
        </w:rPr>
        <w:t xml:space="preserve">  </w:t>
      </w:r>
      <w:r w:rsidRPr="00211067">
        <w:rPr>
          <w:rFonts w:hint="eastAsia"/>
          <w:szCs w:val="21"/>
        </w:rPr>
        <w:t>中国人民大学口语标准网站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2.</w:t>
      </w:r>
      <w:r w:rsidRPr="00211067">
        <w:rPr>
          <w:rFonts w:hint="eastAsia"/>
          <w:szCs w:val="21"/>
        </w:rPr>
        <w:tab/>
      </w:r>
      <w:hyperlink r:id="rId8" w:history="1">
        <w:r w:rsidRPr="00211067">
          <w:rPr>
            <w:rStyle w:val="a5"/>
            <w:rFonts w:hint="eastAsia"/>
            <w:szCs w:val="21"/>
          </w:rPr>
          <w:t>http://www.abc.net.au/newsradio</w:t>
        </w:r>
      </w:hyperlink>
      <w:r w:rsidRPr="00211067">
        <w:rPr>
          <w:rFonts w:hint="eastAsia"/>
          <w:szCs w:val="21"/>
        </w:rPr>
        <w:t xml:space="preserve"> </w:t>
      </w:r>
      <w:r w:rsidRPr="00211067">
        <w:rPr>
          <w:rFonts w:hint="eastAsia"/>
          <w:szCs w:val="21"/>
        </w:rPr>
        <w:t>澳大利亚广播公司</w:t>
      </w:r>
      <w:r w:rsidRPr="00211067">
        <w:rPr>
          <w:rFonts w:hint="eastAsia"/>
          <w:szCs w:val="21"/>
        </w:rPr>
        <w:t xml:space="preserve">ABC 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3.</w:t>
      </w:r>
      <w:r w:rsidRPr="00211067">
        <w:rPr>
          <w:rFonts w:hint="eastAsia"/>
          <w:szCs w:val="21"/>
        </w:rPr>
        <w:tab/>
      </w:r>
      <w:hyperlink r:id="rId9" w:history="1">
        <w:r w:rsidRPr="00211067">
          <w:rPr>
            <w:rStyle w:val="a5"/>
            <w:szCs w:val="21"/>
          </w:rPr>
          <w:t>http://www.bbc.co.uk/radio/player/bbc_world_service</w:t>
        </w:r>
      </w:hyperlink>
      <w:r w:rsidRPr="00211067">
        <w:rPr>
          <w:rFonts w:hint="eastAsia"/>
          <w:szCs w:val="21"/>
        </w:rPr>
        <w:t xml:space="preserve">  BBC</w:t>
      </w:r>
      <w:r w:rsidRPr="00211067">
        <w:rPr>
          <w:rFonts w:hint="eastAsia"/>
          <w:szCs w:val="21"/>
        </w:rPr>
        <w:t>广播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4.</w:t>
      </w:r>
      <w:r w:rsidRPr="00211067">
        <w:rPr>
          <w:rFonts w:hint="eastAsia"/>
          <w:szCs w:val="21"/>
        </w:rPr>
        <w:tab/>
      </w:r>
      <w:hyperlink r:id="rId10" w:history="1">
        <w:r w:rsidRPr="00211067">
          <w:rPr>
            <w:rStyle w:val="a5"/>
            <w:szCs w:val="21"/>
          </w:rPr>
          <w:t>http://radioradio7.com/radio/CNN.html</w:t>
        </w:r>
      </w:hyperlink>
      <w:r w:rsidRPr="00211067">
        <w:rPr>
          <w:rFonts w:hint="eastAsia"/>
          <w:szCs w:val="21"/>
        </w:rPr>
        <w:t xml:space="preserve">  CNN</w:t>
      </w:r>
      <w:r w:rsidRPr="00211067">
        <w:rPr>
          <w:rFonts w:hint="eastAsia"/>
          <w:szCs w:val="21"/>
        </w:rPr>
        <w:t>广播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5.</w:t>
      </w:r>
      <w:r w:rsidRPr="00211067">
        <w:rPr>
          <w:rFonts w:hint="eastAsia"/>
          <w:szCs w:val="21"/>
        </w:rPr>
        <w:tab/>
      </w:r>
      <w:hyperlink r:id="rId11" w:history="1">
        <w:r w:rsidRPr="00211067">
          <w:rPr>
            <w:rStyle w:val="a5"/>
            <w:szCs w:val="21"/>
          </w:rPr>
          <w:t>http://www.bbc.co.uk/worldservice/learningenglish</w:t>
        </w:r>
      </w:hyperlink>
      <w:r w:rsidRPr="00211067">
        <w:rPr>
          <w:rFonts w:hint="eastAsia"/>
          <w:szCs w:val="21"/>
        </w:rPr>
        <w:t xml:space="preserve">  BBC</w:t>
      </w:r>
      <w:r w:rsidRPr="00211067">
        <w:rPr>
          <w:rFonts w:hint="eastAsia"/>
          <w:szCs w:val="21"/>
        </w:rPr>
        <w:t>英语学习网站</w:t>
      </w:r>
    </w:p>
    <w:p w:rsidR="00CA0DE8" w:rsidRPr="00211067" w:rsidRDefault="00CA0DE8" w:rsidP="002270FD">
      <w:pPr>
        <w:ind w:firstLine="360"/>
        <w:rPr>
          <w:szCs w:val="21"/>
        </w:rPr>
      </w:pPr>
      <w:r w:rsidRPr="00211067">
        <w:rPr>
          <w:rFonts w:hint="eastAsia"/>
          <w:szCs w:val="21"/>
        </w:rPr>
        <w:t>6.</w:t>
      </w:r>
      <w:r w:rsidRPr="00211067">
        <w:rPr>
          <w:rFonts w:hint="eastAsia"/>
          <w:szCs w:val="21"/>
        </w:rPr>
        <w:tab/>
      </w:r>
      <w:hyperlink r:id="rId12" w:history="1">
        <w:r w:rsidRPr="00211067">
          <w:rPr>
            <w:rStyle w:val="a5"/>
            <w:szCs w:val="21"/>
          </w:rPr>
          <w:t>http://learningenglish.voanews.com/</w:t>
        </w:r>
      </w:hyperlink>
      <w:r w:rsidRPr="00211067">
        <w:rPr>
          <w:rFonts w:hint="eastAsia"/>
          <w:szCs w:val="21"/>
        </w:rPr>
        <w:t xml:space="preserve"> VOA</w:t>
      </w:r>
      <w:r w:rsidRPr="00211067">
        <w:rPr>
          <w:rFonts w:hint="eastAsia"/>
          <w:szCs w:val="21"/>
        </w:rPr>
        <w:t>英语学习网站</w:t>
      </w:r>
    </w:p>
    <w:p w:rsidR="00832820" w:rsidRDefault="00832820" w:rsidP="002270FD">
      <w:pPr>
        <w:ind w:firstLine="360"/>
        <w:rPr>
          <w:rFonts w:hint="eastAsia"/>
          <w:szCs w:val="21"/>
        </w:rPr>
      </w:pPr>
      <w:r w:rsidRPr="00211067">
        <w:rPr>
          <w:rFonts w:hint="eastAsia"/>
          <w:szCs w:val="21"/>
        </w:rPr>
        <w:t xml:space="preserve">7. </w:t>
      </w:r>
      <w:r w:rsidRPr="00211067">
        <w:rPr>
          <w:rFonts w:hint="eastAsia"/>
          <w:szCs w:val="21"/>
        </w:rPr>
        <w:tab/>
      </w:r>
      <w:hyperlink r:id="rId13" w:history="1">
        <w:r w:rsidRPr="00211067">
          <w:rPr>
            <w:rStyle w:val="a5"/>
            <w:rFonts w:hint="eastAsia"/>
            <w:szCs w:val="21"/>
          </w:rPr>
          <w:t>http://www.npr.org</w:t>
        </w:r>
      </w:hyperlink>
      <w:r w:rsidRPr="00211067">
        <w:rPr>
          <w:rFonts w:hint="eastAsia"/>
          <w:szCs w:val="21"/>
        </w:rPr>
        <w:t xml:space="preserve">  National Public Radio</w:t>
      </w:r>
    </w:p>
    <w:p w:rsidR="004B670F" w:rsidRPr="00211067" w:rsidRDefault="004B670F" w:rsidP="002270FD">
      <w:pPr>
        <w:ind w:firstLine="360"/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ab/>
      </w:r>
      <w:hyperlink r:id="rId14" w:history="1">
        <w:r>
          <w:rPr>
            <w:rStyle w:val="a5"/>
          </w:rPr>
          <w:t>http://www.tefl.ruc.edu.cn/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中国人民大学外国语学院网站</w:t>
      </w:r>
    </w:p>
    <w:p w:rsidR="00832820" w:rsidRDefault="00832820" w:rsidP="002270FD">
      <w:pPr>
        <w:ind w:firstLine="360"/>
      </w:pPr>
    </w:p>
    <w:p w:rsidR="00832820" w:rsidRDefault="00832820" w:rsidP="002270FD">
      <w:pPr>
        <w:ind w:firstLine="360"/>
      </w:pPr>
    </w:p>
    <w:p w:rsidR="00832820" w:rsidRPr="00211067" w:rsidRDefault="00832820" w:rsidP="004E776B">
      <w:pPr>
        <w:ind w:firstLine="360"/>
        <w:jc w:val="right"/>
        <w:rPr>
          <w:b/>
        </w:rPr>
      </w:pPr>
      <w:r w:rsidRPr="00211067">
        <w:rPr>
          <w:rFonts w:hint="eastAsia"/>
          <w:b/>
        </w:rPr>
        <w:t>徐悲鸿艺术学院三级</w:t>
      </w:r>
    </w:p>
    <w:p w:rsidR="00832820" w:rsidRPr="00211067" w:rsidRDefault="00832820" w:rsidP="004E776B">
      <w:pPr>
        <w:ind w:firstLine="360"/>
        <w:jc w:val="right"/>
        <w:rPr>
          <w:b/>
          <w:szCs w:val="21"/>
        </w:rPr>
      </w:pPr>
      <w:r w:rsidRPr="00211067">
        <w:rPr>
          <w:rFonts w:hint="eastAsia"/>
          <w:b/>
        </w:rPr>
        <w:t>2014</w:t>
      </w:r>
      <w:r w:rsidRPr="00211067">
        <w:rPr>
          <w:rFonts w:hint="eastAsia"/>
          <w:b/>
        </w:rPr>
        <w:t>年</w:t>
      </w:r>
      <w:r w:rsidRPr="00211067">
        <w:rPr>
          <w:rFonts w:hint="eastAsia"/>
          <w:b/>
        </w:rPr>
        <w:t>2</w:t>
      </w:r>
      <w:r w:rsidRPr="00211067">
        <w:rPr>
          <w:rFonts w:hint="eastAsia"/>
          <w:b/>
        </w:rPr>
        <w:t>月</w:t>
      </w:r>
      <w:r w:rsidRPr="00211067">
        <w:rPr>
          <w:rFonts w:hint="eastAsia"/>
          <w:b/>
        </w:rPr>
        <w:t>18</w:t>
      </w:r>
      <w:r w:rsidRPr="00211067">
        <w:rPr>
          <w:rFonts w:hint="eastAsia"/>
          <w:b/>
        </w:rPr>
        <w:t>日</w:t>
      </w:r>
    </w:p>
    <w:sectPr w:rsidR="00832820" w:rsidRPr="00211067" w:rsidSect="0098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E2E"/>
    <w:multiLevelType w:val="hybridMultilevel"/>
    <w:tmpl w:val="B338016A"/>
    <w:lvl w:ilvl="0" w:tplc="AD38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9E1DC1"/>
    <w:multiLevelType w:val="hybridMultilevel"/>
    <w:tmpl w:val="0EE60464"/>
    <w:lvl w:ilvl="0" w:tplc="637E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A364781"/>
    <w:multiLevelType w:val="hybridMultilevel"/>
    <w:tmpl w:val="1C5EAD2A"/>
    <w:lvl w:ilvl="0" w:tplc="5570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4E2347EF"/>
    <w:multiLevelType w:val="hybridMultilevel"/>
    <w:tmpl w:val="BCC8ECE0"/>
    <w:lvl w:ilvl="0" w:tplc="8BB4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ED729FC"/>
    <w:multiLevelType w:val="hybridMultilevel"/>
    <w:tmpl w:val="F2BCDF4A"/>
    <w:lvl w:ilvl="0" w:tplc="FAD2D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49201B9"/>
    <w:multiLevelType w:val="hybridMultilevel"/>
    <w:tmpl w:val="905C84E8"/>
    <w:lvl w:ilvl="0" w:tplc="192A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C"/>
    <w:rsid w:val="000A571B"/>
    <w:rsid w:val="000B302E"/>
    <w:rsid w:val="000F6BF2"/>
    <w:rsid w:val="00177ABA"/>
    <w:rsid w:val="001A0B53"/>
    <w:rsid w:val="00211067"/>
    <w:rsid w:val="002270FD"/>
    <w:rsid w:val="0029375C"/>
    <w:rsid w:val="002C3909"/>
    <w:rsid w:val="002D4155"/>
    <w:rsid w:val="0032240F"/>
    <w:rsid w:val="003A1F2B"/>
    <w:rsid w:val="004118D5"/>
    <w:rsid w:val="004140DC"/>
    <w:rsid w:val="00457257"/>
    <w:rsid w:val="004B670F"/>
    <w:rsid w:val="004E776B"/>
    <w:rsid w:val="005B1EA3"/>
    <w:rsid w:val="007E3A8E"/>
    <w:rsid w:val="007E5414"/>
    <w:rsid w:val="007F373E"/>
    <w:rsid w:val="00813AD2"/>
    <w:rsid w:val="00832597"/>
    <w:rsid w:val="00832820"/>
    <w:rsid w:val="00877347"/>
    <w:rsid w:val="008A24B3"/>
    <w:rsid w:val="008A6DC6"/>
    <w:rsid w:val="00982C93"/>
    <w:rsid w:val="00B15035"/>
    <w:rsid w:val="00C12E2E"/>
    <w:rsid w:val="00C26799"/>
    <w:rsid w:val="00C43D0A"/>
    <w:rsid w:val="00CA0DE8"/>
    <w:rsid w:val="00D031DB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1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7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A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1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7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A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newsradio" TargetMode="External"/><Relationship Id="rId13" Type="http://schemas.openxmlformats.org/officeDocument/2006/relationships/hyperlink" Target="http://www.np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pe.ruc.edu.cn" TargetMode="External"/><Relationship Id="rId12" Type="http://schemas.openxmlformats.org/officeDocument/2006/relationships/hyperlink" Target="http://learningenglish.voanew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fl.ruc.edu.cn/" TargetMode="External"/><Relationship Id="rId11" Type="http://schemas.openxmlformats.org/officeDocument/2006/relationships/hyperlink" Target="http://www.bbc.co.uk/worldservice/learningengl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ioradio7.com/radio/C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radio/player/bbc_world_service" TargetMode="External"/><Relationship Id="rId14" Type="http://schemas.openxmlformats.org/officeDocument/2006/relationships/hyperlink" Target="http://www.tefl.ruc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WXT</dc:creator>
  <cp:lastModifiedBy>WXT</cp:lastModifiedBy>
  <cp:revision>11</cp:revision>
  <dcterms:created xsi:type="dcterms:W3CDTF">2014-02-26T15:21:00Z</dcterms:created>
  <dcterms:modified xsi:type="dcterms:W3CDTF">2014-02-27T11:25:00Z</dcterms:modified>
</cp:coreProperties>
</file>